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EB72" w14:textId="06917358" w:rsidR="00E96877" w:rsidRDefault="00CC1BFC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RELATÓRIO PARCIAL – Edital 0</w:t>
      </w:r>
      <w:r w:rsidR="008C31C3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/201</w:t>
      </w:r>
      <w:r w:rsidR="008C31C3">
        <w:rPr>
          <w:rFonts w:ascii="Arial" w:hAnsi="Arial" w:cs="Arial"/>
          <w:b/>
          <w:u w:val="single"/>
        </w:rPr>
        <w:t>9</w:t>
      </w:r>
    </w:p>
    <w:p w14:paraId="73F335D3" w14:textId="77777777" w:rsidR="00E96877" w:rsidRDefault="00E96877">
      <w:pPr>
        <w:spacing w:before="170" w:after="170"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W w:w="9945" w:type="dxa"/>
        <w:tblInd w:w="122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9945"/>
      </w:tblGrid>
      <w:tr w:rsidR="00E96877" w14:paraId="3A77228E" w14:textId="77777777"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62" w:type="dxa"/>
            </w:tcMar>
          </w:tcPr>
          <w:p w14:paraId="5464CF72" w14:textId="77777777" w:rsidR="00E96877" w:rsidRDefault="00CC1BFC">
            <w:pPr>
              <w:spacing w:after="60"/>
              <w:ind w:left="3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Acompanhamento: </w:t>
            </w:r>
            <w:r>
              <w:rPr>
                <w:rFonts w:ascii="Arial" w:hAnsi="Arial" w:cs="Arial"/>
                <w:sz w:val="22"/>
                <w:szCs w:val="22"/>
              </w:rPr>
              <w:t xml:space="preserve">XX / XX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XXXX  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XX / XX / XXXX.</w:t>
            </w:r>
          </w:p>
        </w:tc>
      </w:tr>
    </w:tbl>
    <w:p w14:paraId="077568C6" w14:textId="77777777" w:rsidR="00E96877" w:rsidRDefault="00E96877">
      <w:pPr>
        <w:spacing w:before="227" w:after="57"/>
        <w:rPr>
          <w:rFonts w:ascii="Arial" w:hAnsi="Arial" w:cs="Arial"/>
          <w:b/>
          <w:sz w:val="22"/>
          <w:szCs w:val="22"/>
        </w:rPr>
      </w:pPr>
    </w:p>
    <w:p w14:paraId="3E411679" w14:textId="77777777" w:rsidR="00E96877" w:rsidRDefault="00CC1BFC">
      <w:pPr>
        <w:numPr>
          <w:ilvl w:val="0"/>
          <w:numId w:val="1"/>
        </w:numPr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relativas ao Projeto</w:t>
      </w:r>
    </w:p>
    <w:tbl>
      <w:tblPr>
        <w:tblW w:w="10069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E96877" w14:paraId="6582CA3D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07EFAE" w14:textId="42863808" w:rsidR="00E96877" w:rsidRDefault="008C31C3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CC1BFC">
              <w:rPr>
                <w:rFonts w:ascii="Arial" w:hAnsi="Arial" w:cs="Arial"/>
                <w:b/>
                <w:sz w:val="22"/>
                <w:szCs w:val="22"/>
              </w:rPr>
              <w:t xml:space="preserve"> do Projeto: </w:t>
            </w:r>
          </w:p>
        </w:tc>
      </w:tr>
      <w:tr w:rsidR="00E96877" w14:paraId="31623136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59572CE" w14:textId="77777777" w:rsidR="00E96877" w:rsidRDefault="00CC1BFC">
            <w:pPr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Coordenador: </w:t>
            </w:r>
          </w:p>
        </w:tc>
      </w:tr>
      <w:tr w:rsidR="00E96877" w14:paraId="60EABE7E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F06BF6F" w14:textId="59AF5847" w:rsidR="00E96877" w:rsidRDefault="00CC1BFC">
            <w:pPr>
              <w:snapToGrid w:val="0"/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Modalidade de Bolsa: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r w:rsidR="008C3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ICT        (   ) ICG </w:t>
            </w:r>
          </w:p>
        </w:tc>
      </w:tr>
      <w:tr w:rsidR="00E96877" w14:paraId="57696E85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9AD851" w14:textId="56992138" w:rsidR="00E96877" w:rsidRDefault="00CC1BFC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Aluno </w:t>
            </w:r>
            <w:r w:rsidR="008C31C3">
              <w:rPr>
                <w:rFonts w:ascii="Arial" w:hAnsi="Arial" w:cs="Arial"/>
                <w:b/>
                <w:sz w:val="22"/>
                <w:szCs w:val="22"/>
              </w:rPr>
              <w:t>Bolsista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B434A9" w14:paraId="72B9C59C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CD72CB" w14:textId="4368F4B0" w:rsidR="00B434A9" w:rsidRDefault="00B434A9" w:rsidP="00B434A9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Demais Pesquisadores:</w:t>
            </w:r>
          </w:p>
        </w:tc>
      </w:tr>
    </w:tbl>
    <w:p w14:paraId="1D1173AF" w14:textId="77777777" w:rsidR="00E96877" w:rsidRDefault="00E96877">
      <w:pPr>
        <w:ind w:right="708"/>
        <w:rPr>
          <w:rFonts w:ascii="Arial" w:hAnsi="Arial" w:cs="Arial"/>
          <w:b/>
          <w:sz w:val="22"/>
          <w:szCs w:val="22"/>
        </w:rPr>
      </w:pPr>
    </w:p>
    <w:p w14:paraId="418FC702" w14:textId="77777777" w:rsidR="00E96877" w:rsidRDefault="00CC1BFC">
      <w:pPr>
        <w:numPr>
          <w:ilvl w:val="0"/>
          <w:numId w:val="1"/>
        </w:numPr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Situação atual do Projeto</w:t>
      </w:r>
    </w:p>
    <w:tbl>
      <w:tblPr>
        <w:tblW w:w="10078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844"/>
        <w:gridCol w:w="1418"/>
        <w:gridCol w:w="1275"/>
        <w:gridCol w:w="1701"/>
        <w:gridCol w:w="2250"/>
        <w:gridCol w:w="1590"/>
      </w:tblGrid>
      <w:tr w:rsidR="00E96877" w14:paraId="60942B38" w14:textId="77777777"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43D267AD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Como previsto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9E02A6A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Adiantado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7C82B28" w14:textId="77777777" w:rsidR="00E96877" w:rsidRDefault="00CC1BFC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Atrasado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52C60BE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Não iniciado</w:t>
            </w: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288303D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Não será realizado</w:t>
            </w:r>
          </w:p>
        </w:tc>
        <w:tc>
          <w:tcPr>
            <w:tcW w:w="15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DAF7E7C" w14:textId="77777777" w:rsidR="00E96877" w:rsidRDefault="00CC1BFC">
            <w:pPr>
              <w:snapToGrid w:val="0"/>
              <w:spacing w:before="40" w:after="40"/>
              <w:ind w:left="-57" w:right="3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Concluído</w:t>
            </w:r>
          </w:p>
        </w:tc>
      </w:tr>
    </w:tbl>
    <w:p w14:paraId="2F4AEAD2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previsto e executado</w:t>
      </w:r>
    </w:p>
    <w:tbl>
      <w:tblPr>
        <w:tblW w:w="10078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4010"/>
      </w:tblGrid>
      <w:tr w:rsidR="00E96877" w14:paraId="196E4A6D" w14:textId="77777777">
        <w:trPr>
          <w:trHeight w:val="514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81F4E35" w14:textId="77777777" w:rsidR="00E96877" w:rsidRDefault="00CC1BFC">
            <w:pPr>
              <w:snapToGrid w:val="0"/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40831E1" w14:textId="77777777" w:rsidR="00E96877" w:rsidRDefault="00CC1BFC">
            <w:pPr>
              <w:snapToGrid w:val="0"/>
              <w:ind w:lef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Metas executadas no período</w:t>
            </w:r>
          </w:p>
        </w:tc>
      </w:tr>
      <w:tr w:rsidR="00E96877" w14:paraId="7C046DF1" w14:textId="77777777">
        <w:trPr>
          <w:trHeight w:val="237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29E83A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DBECE7D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28E5AE5" w14:textId="77777777">
        <w:trPr>
          <w:trHeight w:val="241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FAC344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F21E657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3D235CB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A41BB02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6B0484B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8C28DA1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6690B3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3CA08DC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C3FACFC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C02BAF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58BC60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5568151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DBE790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C4F32A3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821C333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ABD2C5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4C1C14F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104D350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24A4AA8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71EBB50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25CEB9A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2BA084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1B9DCEA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750AF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Resultados Parciais</w:t>
      </w:r>
    </w:p>
    <w:p w14:paraId="466F05F7" w14:textId="77777777" w:rsidR="00E96877" w:rsidRDefault="00CC1BFC">
      <w:pPr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Apresentação e discussão sucinta dos principais resultados obtidos até o momento. Relatar os resultados com base nos objetivos gerais/específicos listados no plano de trabalho, </w:t>
      </w:r>
      <w:proofErr w:type="gramStart"/>
      <w:r>
        <w:rPr>
          <w:rFonts w:ascii="Arial" w:hAnsi="Arial" w:cs="Arial"/>
          <w:sz w:val="22"/>
          <w:szCs w:val="22"/>
        </w:rPr>
        <w:t>e também</w:t>
      </w:r>
      <w:proofErr w:type="gramEnd"/>
      <w:r>
        <w:rPr>
          <w:rFonts w:ascii="Arial" w:hAnsi="Arial" w:cs="Arial"/>
          <w:sz w:val="22"/>
          <w:szCs w:val="22"/>
        </w:rPr>
        <w:t xml:space="preserve"> aqueles que não foram previstos. Organizar o texto de forma cronológica conforme a execução das atividades (máximo de 5 páginas).</w:t>
      </w:r>
    </w:p>
    <w:p w14:paraId="2C44BE02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643A0E11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223A9CFC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3DA53E39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0750DFE9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44AAA0E5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Parecer do aluno referente ao desenvolvimento das atividades</w:t>
      </w:r>
    </w:p>
    <w:tbl>
      <w:tblPr>
        <w:tblW w:w="9940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E96877" w14:paraId="3F0EB38B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EB5452" w14:textId="77777777" w:rsidR="00E96877" w:rsidRDefault="00CC1BFC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- Dificuldades encontradas:</w:t>
            </w:r>
          </w:p>
        </w:tc>
      </w:tr>
      <w:tr w:rsidR="00E96877" w14:paraId="5DF2CBE6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0AA899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B42B3CE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8519FC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0FC8F9B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F8EF2E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9A42C6C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1DE342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20E0FE38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A491615" w14:textId="77777777" w:rsidR="00E96877" w:rsidRDefault="00CC1BFC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 - Orientações recebidas e/ou providências tomadas para resolver as dificuldades acima descritas:</w:t>
            </w:r>
          </w:p>
        </w:tc>
      </w:tr>
      <w:tr w:rsidR="00E96877" w14:paraId="04E54B01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28574F8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B49CF3A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7B110B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136DA87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99FC435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905B413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06A4C80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B42AD39" w14:textId="77777777">
        <w:trPr>
          <w:trHeight w:val="241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ADA141E" w14:textId="77777777" w:rsidR="00E96877" w:rsidRDefault="00CC1BFC">
            <w:pPr>
              <w:tabs>
                <w:tab w:val="left" w:pos="7474"/>
              </w:tabs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 - Pontos positivos em relação ao desenvolvimento do projeto:</w:t>
            </w:r>
          </w:p>
        </w:tc>
      </w:tr>
      <w:tr w:rsidR="00E96877" w14:paraId="51620616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7FC33F4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26BB562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9049CB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D1A4B98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1A32C3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2C8F7BB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D2B726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4F1452F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D4B359" w14:textId="77777777" w:rsidR="00E96877" w:rsidRDefault="00CC1BFC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6F7EC78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Parecer do Coordenador referente ao desenvolvimento das atividades</w:t>
      </w:r>
    </w:p>
    <w:tbl>
      <w:tblPr>
        <w:tblW w:w="9925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E96877" w14:paraId="14004561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37B3FA" w14:textId="77777777" w:rsidR="00E96877" w:rsidRDefault="00CC1BFC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a - Dificuldades encontradas e soluções propostas ou encaminhadas:</w:t>
            </w:r>
          </w:p>
        </w:tc>
      </w:tr>
      <w:tr w:rsidR="00E96877" w14:paraId="63CB383E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725F9F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83398A2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639886E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E1AC210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73734B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46E770B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393B407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266B486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D99646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D4E2ED5" w14:textId="77777777">
        <w:trPr>
          <w:trHeight w:val="237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9286242" w14:textId="77777777" w:rsidR="00E96877" w:rsidRDefault="00CC1BFC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b - Pontos positivos em relação ao desenvolvimento do projeto:</w:t>
            </w:r>
          </w:p>
        </w:tc>
      </w:tr>
      <w:tr w:rsidR="00E96877" w14:paraId="48A78AC7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B676556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398A83B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83DBEB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4AA7794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7A9B74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F5ED944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ABA125A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DA0DE1F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4C1E5FD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2158CA5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F76227A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9774E03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FC1661E" w14:textId="77777777" w:rsidR="00E96877" w:rsidRDefault="00CC1BFC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 - Apreciação sobre o desempenho do aluno no projeto:</w:t>
            </w:r>
          </w:p>
        </w:tc>
      </w:tr>
      <w:tr w:rsidR="00E96877" w14:paraId="6CAC4059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F89D02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7EF9A62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2D8261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BF3C184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025E97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1084EBE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53A5B0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E557982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C1A7F7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6756D8F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2354B4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8DD92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Caso </w:t>
      </w:r>
      <w:r>
        <w:rPr>
          <w:rFonts w:ascii="Arial" w:hAnsi="Arial" w:cs="Arial"/>
          <w:b/>
          <w:bCs/>
          <w:sz w:val="22"/>
          <w:szCs w:val="22"/>
        </w:rPr>
        <w:t>o cronograma não tenha sido cumprido, justifique os motivos do não cumprimento, pelo estudante e pelo orientador</w:t>
      </w:r>
    </w:p>
    <w:tbl>
      <w:tblPr>
        <w:tblW w:w="9938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E96877" w14:paraId="6314642D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358DC9D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030ECBF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053F6D4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83AD555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FF72B08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DDFB9E6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416E870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7FFE8D4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AEB82A6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A1D196F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93F4A5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599B5" w14:textId="77777777" w:rsidR="00E96877" w:rsidRDefault="00E96877">
      <w:pPr>
        <w:spacing w:before="227" w:after="57"/>
        <w:ind w:left="284" w:hanging="284"/>
        <w:jc w:val="both"/>
      </w:pPr>
    </w:p>
    <w:p w14:paraId="19C67B30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Plano de Trabalho e Cronograma das Etapas Seguintes</w:t>
      </w:r>
    </w:p>
    <w:tbl>
      <w:tblPr>
        <w:tblW w:w="100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9"/>
        <w:gridCol w:w="356"/>
        <w:gridCol w:w="355"/>
        <w:gridCol w:w="355"/>
        <w:gridCol w:w="354"/>
        <w:gridCol w:w="355"/>
        <w:gridCol w:w="354"/>
        <w:gridCol w:w="355"/>
        <w:gridCol w:w="354"/>
        <w:gridCol w:w="355"/>
        <w:gridCol w:w="353"/>
        <w:gridCol w:w="355"/>
        <w:gridCol w:w="383"/>
      </w:tblGrid>
      <w:tr w:rsidR="00E96877" w14:paraId="4787A034" w14:textId="77777777" w:rsidTr="008C31C3">
        <w:tc>
          <w:tcPr>
            <w:tcW w:w="5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70B062" w14:textId="77777777" w:rsidR="00E96877" w:rsidRDefault="00CC1BFC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4284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42B9888" w14:textId="0549BF3D" w:rsidR="00E96877" w:rsidRDefault="008C31C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202X</w:t>
            </w:r>
          </w:p>
        </w:tc>
      </w:tr>
      <w:tr w:rsidR="008C31C3" w14:paraId="12819CF6" w14:textId="77777777" w:rsidTr="008C31C3">
        <w:tc>
          <w:tcPr>
            <w:tcW w:w="5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19BC0A" w14:textId="77777777" w:rsidR="008C31C3" w:rsidRDefault="008C31C3" w:rsidP="008C31C3"/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4F9A9C" w14:textId="441E8E63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EB1762" w14:textId="04EAD4D5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ECD3BC" w14:textId="0889A057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8839191" w14:textId="72A6975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7418FC" w14:textId="5A6130FE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2EF2818" w14:textId="12F0D1DD" w:rsidR="008C31C3" w:rsidRDefault="008C31C3" w:rsidP="008C31C3">
            <w:pPr>
              <w:pStyle w:val="Contedoda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E1E6D0" w14:textId="627AB663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460A3B3" w14:textId="4694965E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74DBFF" w14:textId="7B618EA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028BAE6" w14:textId="521772F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96EDBB" w14:textId="158903D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2B1997" w14:textId="52292FFE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</w:tr>
      <w:tr w:rsidR="00E96877" w14:paraId="6518AC5B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6F3A7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22004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718DF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60256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087D72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56D5C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C550E5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14C70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624F93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79955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A63D73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444F4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A2C2D2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17FF30E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99167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00CE2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F12A5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F2680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F8EC51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2CD62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A218B1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E1A5C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2A2AF5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2E99B2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4CAEE6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28836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455FF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2BDF15DF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9C35E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CBD1C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3AAAD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B99A4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608642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0B847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BE5B80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D296F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7F7B16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5D33C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6991D9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10BC5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17107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6D9D764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56DCC9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60DD8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1EEA4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E205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BFAE00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71382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C83C7E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99727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7C90EE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4CAAC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34144E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FC2D6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659A3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E8410C3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29060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D7EC6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95841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FA0BB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19FB09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464D2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20B734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52C3B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E2AF13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07390C9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C863A6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47B2A8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41C58B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3C3E462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83F01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9E87B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CA07E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9EAD4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66AF7C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B1605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FC9E6E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AB60E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CB1D1A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C54CB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1DAA4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1B3C4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E4C77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A6D5BA6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1D757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314BA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30EAB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9312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D00B6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530F0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174E68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BD629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87D5ED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ABC88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538B0E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E7107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6F85D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E267D5E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61B60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91631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9351C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B62D9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D00E1C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E3B31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B5B558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EDB8E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FDC002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FE26B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22018D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64D7B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B3DCB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45DC9" w14:textId="77777777" w:rsidR="00E96877" w:rsidRDefault="00CC1BFC">
      <w:pPr>
        <w:numPr>
          <w:ilvl w:val="0"/>
          <w:numId w:val="1"/>
        </w:numPr>
        <w:spacing w:before="227" w:after="57"/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Demais informações relevantes (opcional)</w:t>
      </w:r>
    </w:p>
    <w:tbl>
      <w:tblPr>
        <w:tblW w:w="9938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E96877" w14:paraId="00EEAD86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DAEAB4F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9A497DD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F83AD84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F861F0D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A62E8B5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846959F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621183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6D618" w14:textId="77777777" w:rsidR="00E96877" w:rsidRDefault="00CC1BFC">
      <w:pPr>
        <w:numPr>
          <w:ilvl w:val="0"/>
          <w:numId w:val="1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Referências Bibliográficas (opcional)</w:t>
      </w:r>
    </w:p>
    <w:p w14:paraId="70B02EAF" w14:textId="77777777" w:rsidR="00E96877" w:rsidRDefault="00CC1BFC">
      <w:pPr>
        <w:numPr>
          <w:ilvl w:val="0"/>
          <w:numId w:val="1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(opcional)</w:t>
      </w:r>
    </w:p>
    <w:p w14:paraId="31FBD2DB" w14:textId="77777777" w:rsidR="00E96877" w:rsidRDefault="00CC1BFC">
      <w:pPr>
        <w:numPr>
          <w:ilvl w:val="0"/>
          <w:numId w:val="1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Assinaturas:</w:t>
      </w:r>
    </w:p>
    <w:p w14:paraId="24D4E8F6" w14:textId="77777777" w:rsidR="00E96877" w:rsidRDefault="00E96877">
      <w:pPr>
        <w:ind w:left="30"/>
        <w:jc w:val="center"/>
        <w:rPr>
          <w:rFonts w:ascii="Arial" w:hAnsi="Arial" w:cs="Arial"/>
          <w:sz w:val="22"/>
          <w:szCs w:val="22"/>
        </w:rPr>
      </w:pPr>
    </w:p>
    <w:p w14:paraId="16F9F133" w14:textId="77777777" w:rsidR="00E96877" w:rsidRDefault="00CC1BFC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DA6DE1D" w14:textId="77777777" w:rsidR="00E96877" w:rsidRDefault="00CC1BFC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Coordenador(a) do Projeto</w:t>
      </w:r>
    </w:p>
    <w:p w14:paraId="55A3B4EF" w14:textId="77777777" w:rsidR="00E96877" w:rsidRDefault="00E96877">
      <w:pPr>
        <w:ind w:left="30"/>
        <w:jc w:val="center"/>
        <w:rPr>
          <w:rFonts w:ascii="Arial" w:hAnsi="Arial" w:cs="Arial"/>
          <w:sz w:val="22"/>
          <w:szCs w:val="22"/>
        </w:rPr>
      </w:pPr>
    </w:p>
    <w:p w14:paraId="046109B9" w14:textId="77777777" w:rsidR="00E96877" w:rsidRDefault="00E96877">
      <w:pPr>
        <w:ind w:left="30"/>
        <w:jc w:val="center"/>
        <w:rPr>
          <w:rFonts w:ascii="Arial" w:hAnsi="Arial" w:cs="Arial"/>
          <w:sz w:val="22"/>
          <w:szCs w:val="22"/>
        </w:rPr>
      </w:pPr>
    </w:p>
    <w:p w14:paraId="19BEA9F8" w14:textId="77777777" w:rsidR="00E96877" w:rsidRDefault="00CC1BFC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428B4591" w14:textId="77777777" w:rsidR="00E96877" w:rsidRDefault="00CC1BFC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14:paraId="73F8A789" w14:textId="77777777" w:rsidR="00E96877" w:rsidRDefault="00E96877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14:paraId="25402723" w14:textId="77777777" w:rsidR="00E96877" w:rsidRDefault="00CC1BFC">
      <w:pPr>
        <w:numPr>
          <w:ilvl w:val="0"/>
          <w:numId w:val="1"/>
        </w:numPr>
        <w:ind w:left="284" w:right="-37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Parecer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da Coordenação de Pesquisa ou da CAPP do </w:t>
      </w:r>
      <w:r>
        <w:rPr>
          <w:rFonts w:ascii="Arial" w:hAnsi="Arial" w:cs="Arial"/>
          <w:b/>
          <w:bCs/>
          <w:i/>
          <w:sz w:val="22"/>
          <w:szCs w:val="22"/>
        </w:rPr>
        <w:t>campus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.</w:t>
      </w:r>
    </w:p>
    <w:tbl>
      <w:tblPr>
        <w:tblW w:w="993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E96877" w14:paraId="5032EC86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2A20A4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DE77EE2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CA8AC51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176FD24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4FB8DAD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5FE2DC8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CDA1902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FFE42D7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32F1325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7081F" w14:textId="793A39CF" w:rsidR="00E96877" w:rsidRDefault="00E96877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14:paraId="49C8B24F" w14:textId="77777777" w:rsidR="008C31C3" w:rsidRDefault="008C31C3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14:paraId="6DDF7B2E" w14:textId="77777777" w:rsidR="00E96877" w:rsidRDefault="00CC1BFC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31857F76" w14:textId="77777777" w:rsidR="00E96877" w:rsidRDefault="00CC1BFC">
      <w:pPr>
        <w:ind w:left="3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Coordenação de Pesquisa</w:t>
      </w:r>
    </w:p>
    <w:p w14:paraId="69778D22" w14:textId="77777777" w:rsidR="00E96877" w:rsidRDefault="00E96877">
      <w:pPr>
        <w:ind w:left="2613" w:right="2488"/>
        <w:jc w:val="center"/>
        <w:rPr>
          <w:rFonts w:ascii="Arial" w:hAnsi="Arial" w:cs="Arial"/>
          <w:sz w:val="22"/>
          <w:szCs w:val="22"/>
        </w:rPr>
      </w:pPr>
    </w:p>
    <w:p w14:paraId="2A6E4531" w14:textId="77777777" w:rsidR="00E96877" w:rsidRDefault="00E96877">
      <w:pPr>
        <w:ind w:left="2613" w:right="2488"/>
        <w:jc w:val="center"/>
        <w:rPr>
          <w:rFonts w:ascii="Arial" w:hAnsi="Arial" w:cs="Arial"/>
          <w:sz w:val="22"/>
          <w:szCs w:val="22"/>
        </w:rPr>
      </w:pPr>
    </w:p>
    <w:p w14:paraId="63613B98" w14:textId="77777777" w:rsidR="00E96877" w:rsidRDefault="00CC1BFC">
      <w:pPr>
        <w:spacing w:before="170" w:after="170" w:line="360" w:lineRule="auto"/>
        <w:ind w:left="30"/>
        <w:jc w:val="right"/>
      </w:pPr>
      <w:r>
        <w:rPr>
          <w:rFonts w:ascii="Arial" w:hAnsi="Arial" w:cs="Arial"/>
          <w:sz w:val="22"/>
          <w:szCs w:val="22"/>
        </w:rPr>
        <w:t xml:space="preserve">Luzerna,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sectPr w:rsidR="00E96877">
      <w:headerReference w:type="default" r:id="rId7"/>
      <w:pgSz w:w="11906" w:h="16838"/>
      <w:pgMar w:top="2439" w:right="743" w:bottom="567" w:left="1134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CD9E" w14:textId="77777777" w:rsidR="004148C4" w:rsidRDefault="004148C4">
      <w:r>
        <w:separator/>
      </w:r>
    </w:p>
  </w:endnote>
  <w:endnote w:type="continuationSeparator" w:id="0">
    <w:p w14:paraId="764A2DC1" w14:textId="77777777" w:rsidR="004148C4" w:rsidRDefault="0041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 BT;Lucida Sans Unic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;Tahom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4A5FA" w14:textId="77777777" w:rsidR="004148C4" w:rsidRDefault="004148C4">
      <w:r>
        <w:separator/>
      </w:r>
    </w:p>
  </w:footnote>
  <w:footnote w:type="continuationSeparator" w:id="0">
    <w:p w14:paraId="3D0A2DF3" w14:textId="77777777" w:rsidR="004148C4" w:rsidRDefault="0041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3" w:type="dxa"/>
      <w:tblInd w:w="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4"/>
      <w:gridCol w:w="6079"/>
    </w:tblGrid>
    <w:tr w:rsidR="00E96877" w14:paraId="42AF4E4E" w14:textId="77777777">
      <w:trPr>
        <w:trHeight w:hRule="exact" w:val="1486"/>
      </w:trPr>
      <w:tc>
        <w:tcPr>
          <w:tcW w:w="3584" w:type="dxa"/>
          <w:shd w:val="clear" w:color="auto" w:fill="auto"/>
        </w:tcPr>
        <w:p w14:paraId="25842A11" w14:textId="77777777" w:rsidR="00E96877" w:rsidRDefault="00CC1BFC">
          <w:pPr>
            <w:pStyle w:val="Cabealho"/>
            <w:tabs>
              <w:tab w:val="left" w:pos="9498"/>
            </w:tabs>
            <w:snapToGrid w:val="0"/>
            <w:ind w:left="-70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9DC233F" wp14:editId="7D40EC11">
                <wp:extent cx="2231390" cy="74104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shd w:val="clear" w:color="auto" w:fill="auto"/>
          <w:vAlign w:val="center"/>
        </w:tcPr>
        <w:p w14:paraId="5A4E9D86" w14:textId="77777777" w:rsidR="00E96877" w:rsidRDefault="00CC1BFC">
          <w:pPr>
            <w:pStyle w:val="Cabealho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14:paraId="14FE053C" w14:textId="77777777" w:rsidR="00E96877" w:rsidRDefault="00CC1BFC">
          <w:pPr>
            <w:pStyle w:val="Cabealho"/>
            <w:tabs>
              <w:tab w:val="left" w:pos="9498"/>
            </w:tabs>
            <w:spacing w:before="6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14:paraId="701B8352" w14:textId="77777777" w:rsidR="00E96877" w:rsidRDefault="00CC1BFC">
          <w:pPr>
            <w:pStyle w:val="Cabealho"/>
            <w:tabs>
              <w:tab w:val="left" w:pos="949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Fonts w:ascii="Arial" w:hAnsi="Arial" w:cs="Trebuchet MS"/>
              <w:b/>
              <w:bCs/>
              <w:i/>
              <w:sz w:val="20"/>
              <w:szCs w:val="20"/>
            </w:rPr>
            <w:t>CAMPUS</w:t>
          </w: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 LUZERNA</w:t>
          </w:r>
        </w:p>
        <w:p w14:paraId="6A89C74A" w14:textId="77777777" w:rsidR="00E96877" w:rsidRDefault="00CC1BFC">
          <w:pPr>
            <w:pStyle w:val="Cabealho"/>
            <w:tabs>
              <w:tab w:val="left" w:pos="949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COORDENAÇÃO DE PESQUISA</w:t>
          </w:r>
        </w:p>
      </w:tc>
    </w:tr>
  </w:tbl>
  <w:p w14:paraId="5A5BD9CE" w14:textId="77777777" w:rsidR="00E96877" w:rsidRDefault="00E96877">
    <w:pPr>
      <w:pStyle w:val="Cabealho"/>
      <w:rPr>
        <w:rFonts w:ascii="Trebuchet MS" w:hAnsi="Trebuchet MS" w:cs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26146"/>
    <w:multiLevelType w:val="multilevel"/>
    <w:tmpl w:val="F8AEE4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D9D2A3E"/>
    <w:multiLevelType w:val="multilevel"/>
    <w:tmpl w:val="9B30F0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77"/>
    <w:rsid w:val="004148C4"/>
    <w:rsid w:val="00745BEC"/>
    <w:rsid w:val="008C31C3"/>
    <w:rsid w:val="00B434A9"/>
    <w:rsid w:val="00CC1BFC"/>
    <w:rsid w:val="00E9687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AF97"/>
  <w15:docId w15:val="{F043C4C9-189C-4C05-AECA-C005EAE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false">
    <w:name w:val="WW8Num2zfalse"/>
    <w:qFormat/>
    <w:rPr>
      <w:b/>
      <w:bCs/>
      <w:sz w:val="22"/>
      <w:szCs w:val="22"/>
    </w:rPr>
  </w:style>
  <w:style w:type="character" w:customStyle="1" w:styleId="WW8Num2ztrue">
    <w:name w:val="WW8Num2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1"/>
    <w:qFormat/>
    <w:rPr>
      <w:b/>
    </w:rPr>
  </w:style>
  <w:style w:type="character" w:customStyle="1" w:styleId="txt-preto">
    <w:name w:val="txt-preto"/>
    <w:basedOn w:val="Fontepargpadro1"/>
    <w:qFormat/>
  </w:style>
  <w:style w:type="character" w:customStyle="1" w:styleId="Linkdainternetvisitado">
    <w:name w:val="Link da internet visitado"/>
    <w:basedOn w:val="Fontepargpadro1"/>
    <w:rPr>
      <w:color w:val="800080"/>
      <w:u w:val="single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txt-preto1">
    <w:name w:val="txt-preto1"/>
    <w:basedOn w:val="Fontepargpadro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pretonegrito">
    <w:name w:val="pretonegrito"/>
    <w:basedOn w:val="Fontepargpadro"/>
    <w:qFormat/>
  </w:style>
  <w:style w:type="character" w:customStyle="1" w:styleId="spelle">
    <w:name w:val="spelle"/>
    <w:basedOn w:val="Fontepargpadro"/>
    <w:qFormat/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WW8Num11z0">
    <w:name w:val="WW8Num11z0"/>
    <w:qFormat/>
    <w:rPr>
      <w:b w:val="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WW8Num1ztrue12345611">
    <w:name w:val="WW-WW8Num1ztrue12345611"/>
    <w:qFormat/>
  </w:style>
  <w:style w:type="character" w:customStyle="1" w:styleId="WW-WW8Num1ztrue1234511">
    <w:name w:val="WW-WW8Num1ztrue1234511"/>
    <w:qFormat/>
  </w:style>
  <w:style w:type="character" w:customStyle="1" w:styleId="WW-WW8Num1ztrue123411">
    <w:name w:val="WW-WW8Num1ztrue123411"/>
    <w:qFormat/>
  </w:style>
  <w:style w:type="character" w:customStyle="1" w:styleId="WW-WW8Num1ztrue12311">
    <w:name w:val="WW-WW8Num1ztrue12311"/>
    <w:qFormat/>
  </w:style>
  <w:style w:type="character" w:customStyle="1" w:styleId="WW-WW8Num1ztrue1211">
    <w:name w:val="WW-WW8Num1ztrue1211"/>
    <w:qFormat/>
  </w:style>
  <w:style w:type="character" w:customStyle="1" w:styleId="WW-WW8Num1ztrue111">
    <w:name w:val="WW-WW8Num1ztrue111"/>
    <w:qFormat/>
  </w:style>
  <w:style w:type="character" w:customStyle="1" w:styleId="WW-WW8Num1ztrue12345671">
    <w:name w:val="WW-WW8Num1ztrue12345671"/>
    <w:qFormat/>
  </w:style>
  <w:style w:type="character" w:customStyle="1" w:styleId="WW-WW8Num1ztrue12345612">
    <w:name w:val="WW-WW8Num1ztrue12345612"/>
    <w:qFormat/>
  </w:style>
  <w:style w:type="character" w:customStyle="1" w:styleId="WW-WW8Num1ztrue1234512">
    <w:name w:val="WW-WW8Num1ztrue1234512"/>
    <w:qFormat/>
  </w:style>
  <w:style w:type="character" w:customStyle="1" w:styleId="WW-WW8Num1ztrue123412">
    <w:name w:val="WW-WW8Num1ztrue123412"/>
    <w:qFormat/>
  </w:style>
  <w:style w:type="character" w:customStyle="1" w:styleId="WW-WW8Num1ztrue12312">
    <w:name w:val="WW-WW8Num1ztrue12312"/>
    <w:qFormat/>
  </w:style>
  <w:style w:type="character" w:customStyle="1" w:styleId="WW-WW8Num1ztrue1212">
    <w:name w:val="WW-WW8Num1ztrue1212"/>
    <w:qFormat/>
  </w:style>
  <w:style w:type="character" w:customStyle="1" w:styleId="WW-WW8Num1ztrue112">
    <w:name w:val="WW-WW8Num1ztrue112"/>
    <w:qFormat/>
  </w:style>
  <w:style w:type="character" w:customStyle="1" w:styleId="WW-WW8Num1ztrue12345678">
    <w:name w:val="WW-WW8Num1ztrue1234567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7D9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Pr>
      <w:bCs/>
      <w:sz w:val="56"/>
      <w:szCs w:val="56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Estilo3">
    <w:name w:val="Estilo3"/>
    <w:basedOn w:val="Normal"/>
    <w:qFormat/>
    <w:pPr>
      <w:suppressAutoHyphens w:val="0"/>
      <w:spacing w:before="60" w:after="60" w:line="360" w:lineRule="auto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paragraph" w:styleId="Textoembloco">
    <w:name w:val="Block Text"/>
    <w:basedOn w:val="Normal"/>
    <w:qFormat/>
    <w:pPr>
      <w:suppressAutoHyphens w:val="0"/>
      <w:ind w:left="-426" w:right="-518"/>
      <w:jc w:val="center"/>
    </w:pPr>
    <w:rPr>
      <w:b/>
      <w:szCs w:val="20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styleId="Corpodetexto3">
    <w:name w:val="Body Text 3"/>
    <w:basedOn w:val="Normal"/>
    <w:qFormat/>
    <w:pPr>
      <w:suppressAutoHyphens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7D9F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subject/>
  <dc:creator>dalete</dc:creator>
  <dc:description/>
  <cp:lastModifiedBy>Ricardo Kerschbaumer</cp:lastModifiedBy>
  <cp:revision>5</cp:revision>
  <cp:lastPrinted>2011-02-10T16:07:00Z</cp:lastPrinted>
  <dcterms:created xsi:type="dcterms:W3CDTF">2020-06-29T14:33:00Z</dcterms:created>
  <dcterms:modified xsi:type="dcterms:W3CDTF">2020-06-29T14:47:00Z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